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04AB" w14:textId="52B5E70A" w:rsidR="00792374" w:rsidRPr="00B77922" w:rsidRDefault="00792374" w:rsidP="00B77922">
      <w:pPr>
        <w:pStyle w:val="Tekstprzypisudolnego"/>
        <w:rPr>
          <w:rFonts w:cstheme="minorHAnsi"/>
        </w:rPr>
      </w:pPr>
      <w:r w:rsidRPr="00B77922">
        <w:rPr>
          <w:rFonts w:cstheme="minorHAnsi"/>
        </w:rPr>
        <w:t>ZP.EM.261.</w:t>
      </w:r>
      <w:r w:rsidR="00217981" w:rsidRPr="00B77922">
        <w:rPr>
          <w:rFonts w:cstheme="minorHAnsi"/>
        </w:rPr>
        <w:t>1</w:t>
      </w:r>
      <w:r w:rsidR="00716A55">
        <w:rPr>
          <w:rFonts w:cstheme="minorHAnsi"/>
        </w:rPr>
        <w:t>1</w:t>
      </w:r>
      <w:r w:rsidRPr="00B77922">
        <w:rPr>
          <w:rFonts w:cstheme="minorHAnsi"/>
        </w:rPr>
        <w:t>.</w:t>
      </w:r>
      <w:r w:rsidR="00716A55">
        <w:rPr>
          <w:rFonts w:cstheme="minorHAnsi"/>
        </w:rPr>
        <w:t>2</w:t>
      </w:r>
      <w:r w:rsidRPr="00B77922">
        <w:rPr>
          <w:rFonts w:cstheme="minorHAnsi"/>
        </w:rPr>
        <w:t>.20</w:t>
      </w:r>
      <w:r w:rsidR="00431B3C" w:rsidRPr="00B77922">
        <w:rPr>
          <w:rFonts w:cstheme="minorHAnsi"/>
        </w:rPr>
        <w:t>2</w:t>
      </w:r>
      <w:r w:rsidR="00716A55">
        <w:rPr>
          <w:rFonts w:cstheme="minorHAnsi"/>
        </w:rPr>
        <w:t>3</w:t>
      </w:r>
      <w:r w:rsidR="00431B3C" w:rsidRPr="00B77922">
        <w:rPr>
          <w:rFonts w:cstheme="minorHAnsi"/>
        </w:rPr>
        <w:t xml:space="preserve">  </w:t>
      </w:r>
      <w:r w:rsidR="00217981" w:rsidRPr="00B77922">
        <w:rPr>
          <w:rFonts w:cstheme="minorHAnsi"/>
          <w:color w:val="FF0000"/>
        </w:rPr>
        <w:t xml:space="preserve">        </w:t>
      </w:r>
      <w:r w:rsidRPr="00B77922">
        <w:rPr>
          <w:rFonts w:cstheme="minorHAnsi"/>
          <w:color w:val="FF0000"/>
        </w:rPr>
        <w:t xml:space="preserve">                                                              </w:t>
      </w:r>
    </w:p>
    <w:p w14:paraId="72BFE3EB" w14:textId="0D2684E4" w:rsidR="00792374" w:rsidRPr="00B77922" w:rsidRDefault="00B77922" w:rsidP="00B77922">
      <w:pPr>
        <w:pStyle w:val="Tekstprzypisudolnego"/>
        <w:jc w:val="right"/>
        <w:rPr>
          <w:rFonts w:cstheme="minorHAnsi"/>
        </w:rPr>
      </w:pPr>
      <w:r w:rsidRPr="00B77922">
        <w:rPr>
          <w:rFonts w:cstheme="minorHAnsi"/>
        </w:rPr>
        <w:t xml:space="preserve">Cewice, dnia </w:t>
      </w:r>
      <w:r w:rsidR="00C770B6">
        <w:rPr>
          <w:rFonts w:cstheme="minorHAnsi"/>
        </w:rPr>
        <w:t>21</w:t>
      </w:r>
      <w:r w:rsidRPr="00B77922">
        <w:rPr>
          <w:rFonts w:cstheme="minorHAnsi"/>
        </w:rPr>
        <w:t>.1</w:t>
      </w:r>
      <w:r w:rsidR="00C770B6">
        <w:rPr>
          <w:rFonts w:cstheme="minorHAnsi"/>
        </w:rPr>
        <w:t>1</w:t>
      </w:r>
      <w:r w:rsidRPr="00B77922">
        <w:rPr>
          <w:rFonts w:cstheme="minorHAnsi"/>
        </w:rPr>
        <w:t>.202</w:t>
      </w:r>
      <w:r w:rsidR="00C770B6">
        <w:rPr>
          <w:rFonts w:cstheme="minorHAnsi"/>
        </w:rPr>
        <w:t>3</w:t>
      </w:r>
      <w:r w:rsidRPr="00B77922">
        <w:rPr>
          <w:rFonts w:cstheme="minorHAnsi"/>
        </w:rPr>
        <w:t xml:space="preserve"> r.</w:t>
      </w:r>
    </w:p>
    <w:p w14:paraId="4697995E" w14:textId="77777777" w:rsidR="00792374" w:rsidRPr="00B77922" w:rsidRDefault="00792374" w:rsidP="00792374">
      <w:pPr>
        <w:pStyle w:val="Tekstprzypisudolnego"/>
        <w:rPr>
          <w:rFonts w:cstheme="minorHAnsi"/>
        </w:rPr>
      </w:pPr>
    </w:p>
    <w:p w14:paraId="40E393AC" w14:textId="77777777" w:rsidR="00792374" w:rsidRPr="00B77922" w:rsidRDefault="00792374" w:rsidP="00792374">
      <w:pPr>
        <w:spacing w:after="0" w:line="240" w:lineRule="auto"/>
        <w:jc w:val="right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B77922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DO WSZYSTKICH WYKONAWCÓW</w:t>
      </w:r>
    </w:p>
    <w:p w14:paraId="75A5163B" w14:textId="77777777" w:rsidR="00792374" w:rsidRPr="00B77922" w:rsidRDefault="00792374" w:rsidP="00792374">
      <w:pPr>
        <w:spacing w:after="0" w:line="240" w:lineRule="auto"/>
        <w:jc w:val="right"/>
        <w:rPr>
          <w:rFonts w:eastAsia="Times New Roman" w:cstheme="minorHAnsi"/>
          <w:b/>
          <w:color w:val="FF0000"/>
          <w:sz w:val="20"/>
          <w:szCs w:val="20"/>
          <w:lang w:eastAsia="pl-PL"/>
        </w:rPr>
      </w:pPr>
    </w:p>
    <w:p w14:paraId="5978E45C" w14:textId="59AD24D8" w:rsidR="00792374" w:rsidRPr="00B77922" w:rsidRDefault="00792374" w:rsidP="00792374">
      <w:pPr>
        <w:spacing w:after="122"/>
        <w:ind w:left="10"/>
        <w:jc w:val="both"/>
        <w:rPr>
          <w:rFonts w:cstheme="minorHAnsi"/>
          <w:b/>
          <w:sz w:val="20"/>
          <w:szCs w:val="20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 xml:space="preserve">Dotyczy: postępowania o udzielenie zamówienia publicznego prowadzonego w trybie </w:t>
      </w:r>
      <w:r w:rsidRPr="00B779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propozycji cenowej 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na </w:t>
      </w:r>
      <w:r w:rsidRPr="00B77922">
        <w:rPr>
          <w:rFonts w:cstheme="minorHAnsi"/>
          <w:b/>
          <w:sz w:val="20"/>
          <w:szCs w:val="20"/>
        </w:rPr>
        <w:t>świadczenie usług w formie zapewnienia schronienia dla osób bezdomnych z terenu gminy Cewice</w:t>
      </w:r>
    </w:p>
    <w:p w14:paraId="01BB193B" w14:textId="30813D28" w:rsidR="00D5483E" w:rsidRPr="00B77922" w:rsidRDefault="00D5483E" w:rsidP="00D5483E">
      <w:pPr>
        <w:spacing w:after="122"/>
        <w:ind w:left="10"/>
        <w:jc w:val="center"/>
        <w:rPr>
          <w:rFonts w:cstheme="minorHAnsi"/>
          <w:b/>
          <w:bCs/>
          <w:sz w:val="24"/>
          <w:szCs w:val="24"/>
        </w:rPr>
      </w:pPr>
      <w:r w:rsidRPr="00B77922">
        <w:rPr>
          <w:rFonts w:eastAsia="Times New Roman" w:cstheme="minorHAnsi"/>
          <w:b/>
          <w:bCs/>
          <w:sz w:val="24"/>
          <w:szCs w:val="24"/>
          <w:lang w:eastAsia="pl-PL"/>
        </w:rPr>
        <w:t>KLAUZULA INFORMACYJNA</w:t>
      </w:r>
    </w:p>
    <w:p w14:paraId="0DDD7072" w14:textId="4BB40957" w:rsidR="00792374" w:rsidRPr="00B77922" w:rsidRDefault="00792374" w:rsidP="00792374">
      <w:pPr>
        <w:pStyle w:val="Tekstprzypisudolnego"/>
        <w:jc w:val="both"/>
        <w:rPr>
          <w:rFonts w:cstheme="minorHAnsi"/>
          <w:b/>
          <w:bCs/>
          <w:iCs/>
        </w:rPr>
      </w:pPr>
      <w:r w:rsidRPr="00B77922">
        <w:rPr>
          <w:rFonts w:cstheme="minorHAnsi"/>
          <w:b/>
          <w:bCs/>
          <w:iCs/>
        </w:rPr>
        <w:t>związana z postępowaniem o udzielenie zamówienia publicznego pn.: „świadczenie usług w formie zapewnienia schronienia dla osób bezdomnych z terenu gminy Cewice”</w:t>
      </w:r>
    </w:p>
    <w:p w14:paraId="54D73D0C" w14:textId="77777777" w:rsidR="00D5483E" w:rsidRPr="00B77922" w:rsidRDefault="00D5483E" w:rsidP="00792374">
      <w:pPr>
        <w:pStyle w:val="Tekstprzypisudolnego"/>
        <w:jc w:val="both"/>
        <w:rPr>
          <w:rFonts w:cstheme="minorHAnsi"/>
          <w:b/>
          <w:bCs/>
          <w:iCs/>
        </w:rPr>
      </w:pPr>
    </w:p>
    <w:p w14:paraId="50B9036E" w14:textId="77777777" w:rsidR="00792374" w:rsidRPr="00B77922" w:rsidRDefault="00792374" w:rsidP="00B77922">
      <w:pPr>
        <w:spacing w:after="150" w:line="276" w:lineRule="auto"/>
        <w:ind w:firstLine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 xml:space="preserve">Zgodnie z art. 13 ust. 1 i 2 </w:t>
      </w:r>
      <w:r w:rsidRPr="00B77922">
        <w:rPr>
          <w:rFonts w:cstheme="minorHAns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dalej „RODO”, informuję, że: </w:t>
      </w:r>
    </w:p>
    <w:p w14:paraId="64C56575" w14:textId="7C43205B" w:rsidR="00792374" w:rsidRPr="00B77922" w:rsidRDefault="00792374" w:rsidP="00B779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</w:t>
      </w:r>
      <w:r w:rsidRPr="00B77922">
        <w:rPr>
          <w:rFonts w:eastAsia="Times New Roman" w:cstheme="minorHAnsi"/>
          <w:i/>
          <w:sz w:val="20"/>
          <w:szCs w:val="20"/>
          <w:lang w:eastAsia="pl-PL"/>
        </w:rPr>
        <w:t>Ośrodek Pomocy Społeczne</w:t>
      </w:r>
      <w:r w:rsidR="00B77922">
        <w:rPr>
          <w:rFonts w:eastAsia="Times New Roman" w:cstheme="minorHAnsi"/>
          <w:i/>
          <w:sz w:val="20"/>
          <w:szCs w:val="20"/>
          <w:lang w:eastAsia="pl-PL"/>
        </w:rPr>
        <w:t>j</w:t>
      </w:r>
      <w:r w:rsidRPr="00B77922">
        <w:rPr>
          <w:rFonts w:eastAsia="Times New Roman" w:cstheme="minorHAnsi"/>
          <w:i/>
          <w:sz w:val="20"/>
          <w:szCs w:val="20"/>
          <w:lang w:eastAsia="pl-PL"/>
        </w:rPr>
        <w:t xml:space="preserve"> w Cewicach, 84-312 Cewice, Osiedle Na Wzgórzu 35, mail: </w:t>
      </w:r>
      <w:r w:rsidR="00DA068B" w:rsidRPr="00B77922">
        <w:rPr>
          <w:rFonts w:eastAsia="Times New Roman" w:cstheme="minorHAnsi"/>
          <w:i/>
          <w:sz w:val="20"/>
          <w:szCs w:val="20"/>
          <w:lang w:eastAsia="pl-PL"/>
        </w:rPr>
        <w:t>sekretariat</w:t>
      </w:r>
      <w:r w:rsidRPr="00B77922">
        <w:rPr>
          <w:rFonts w:eastAsia="Times New Roman" w:cstheme="minorHAnsi"/>
          <w:i/>
          <w:sz w:val="20"/>
          <w:szCs w:val="20"/>
          <w:lang w:eastAsia="pl-PL"/>
        </w:rPr>
        <w:t>@</w:t>
      </w:r>
      <w:r w:rsidR="00DA068B" w:rsidRPr="00B77922">
        <w:rPr>
          <w:rFonts w:eastAsia="Times New Roman" w:cstheme="minorHAnsi"/>
          <w:i/>
          <w:sz w:val="20"/>
          <w:szCs w:val="20"/>
          <w:lang w:eastAsia="pl-PL"/>
        </w:rPr>
        <w:t>ops</w:t>
      </w:r>
      <w:r w:rsidRPr="00B77922">
        <w:rPr>
          <w:rFonts w:eastAsia="Times New Roman" w:cstheme="minorHAnsi"/>
          <w:i/>
          <w:sz w:val="20"/>
          <w:szCs w:val="20"/>
          <w:lang w:eastAsia="pl-PL"/>
        </w:rPr>
        <w:t>.</w:t>
      </w:r>
      <w:r w:rsidR="00DA068B" w:rsidRPr="00B77922">
        <w:rPr>
          <w:rFonts w:eastAsia="Times New Roman" w:cstheme="minorHAnsi"/>
          <w:i/>
          <w:sz w:val="20"/>
          <w:szCs w:val="20"/>
          <w:lang w:eastAsia="pl-PL"/>
        </w:rPr>
        <w:t>cewice</w:t>
      </w:r>
      <w:r w:rsidRPr="00B77922">
        <w:rPr>
          <w:rFonts w:eastAsia="Times New Roman" w:cstheme="minorHAnsi"/>
          <w:i/>
          <w:sz w:val="20"/>
          <w:szCs w:val="20"/>
          <w:lang w:eastAsia="pl-PL"/>
        </w:rPr>
        <w:t>.pl, tel./fax 59 8611467</w:t>
      </w:r>
      <w:r w:rsidRPr="00B77922">
        <w:rPr>
          <w:rFonts w:cstheme="minorHAnsi"/>
          <w:i/>
          <w:sz w:val="20"/>
          <w:szCs w:val="20"/>
        </w:rPr>
        <w:t>;</w:t>
      </w:r>
    </w:p>
    <w:p w14:paraId="03D229D3" w14:textId="24AD7C1A" w:rsidR="00792374" w:rsidRPr="00B77922" w:rsidRDefault="00792374" w:rsidP="00B779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 xml:space="preserve">inspektorem ochrony danych osobowych w </w:t>
      </w:r>
      <w:r w:rsidRPr="00B77922">
        <w:rPr>
          <w:rFonts w:eastAsia="Times New Roman" w:cstheme="minorHAnsi"/>
          <w:i/>
          <w:sz w:val="20"/>
          <w:szCs w:val="20"/>
          <w:lang w:eastAsia="pl-PL"/>
        </w:rPr>
        <w:t xml:space="preserve">Ośrodku Pomocy Społecznej w Cewicach 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 jest Pan </w:t>
      </w:r>
      <w:r w:rsidR="00650919" w:rsidRPr="00B77922">
        <w:rPr>
          <w:rFonts w:eastAsia="Times New Roman" w:cstheme="minorHAnsi"/>
          <w:sz w:val="20"/>
          <w:szCs w:val="20"/>
          <w:lang w:eastAsia="pl-PL"/>
        </w:rPr>
        <w:t>Piotr Przyborowski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B77922">
        <w:rPr>
          <w:rFonts w:eastAsia="Times New Roman" w:cstheme="minorHAnsi"/>
          <w:i/>
          <w:sz w:val="20"/>
          <w:szCs w:val="20"/>
          <w:lang w:eastAsia="pl-PL"/>
        </w:rPr>
        <w:t xml:space="preserve">mail: </w:t>
      </w:r>
      <w:hyperlink r:id="rId8" w:history="1">
        <w:r w:rsidR="00650919" w:rsidRPr="00B77922">
          <w:rPr>
            <w:rStyle w:val="Hipercze"/>
            <w:rFonts w:cstheme="minorHAnsi"/>
            <w:i/>
            <w:iCs/>
            <w:color w:val="000000" w:themeColor="text1"/>
            <w:sz w:val="20"/>
            <w:szCs w:val="20"/>
            <w:u w:val="none"/>
          </w:rPr>
          <w:t>gryfinspektor@gmail.com</w:t>
        </w:r>
      </w:hyperlink>
      <w:r w:rsidRPr="00B77922">
        <w:rPr>
          <w:rFonts w:cstheme="minorHAnsi"/>
          <w:i/>
          <w:sz w:val="20"/>
          <w:szCs w:val="20"/>
        </w:rPr>
        <w:t>;</w:t>
      </w:r>
    </w:p>
    <w:p w14:paraId="309B41D8" w14:textId="20D72A1E" w:rsidR="00792374" w:rsidRPr="00B77922" w:rsidRDefault="00792374" w:rsidP="00B77922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B77922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RODO  w celu </w:t>
      </w:r>
      <w:r w:rsidRPr="00B77922">
        <w:rPr>
          <w:rFonts w:cstheme="minorHAnsi"/>
          <w:sz w:val="20"/>
          <w:szCs w:val="20"/>
        </w:rPr>
        <w:t xml:space="preserve">związanym z postępowaniem o udzielenie zamówienia publicznego </w:t>
      </w:r>
      <w:r w:rsidRPr="00B77922">
        <w:rPr>
          <w:rFonts w:cstheme="minorHAnsi"/>
          <w:i/>
          <w:sz w:val="20"/>
          <w:szCs w:val="20"/>
        </w:rPr>
        <w:t xml:space="preserve">o sygnaturze </w:t>
      </w:r>
      <w:r w:rsidRPr="00B77922">
        <w:rPr>
          <w:rFonts w:cstheme="minorHAnsi"/>
          <w:sz w:val="20"/>
          <w:szCs w:val="20"/>
        </w:rPr>
        <w:t>ZP.EM.261.</w:t>
      </w:r>
      <w:r w:rsidR="00217981" w:rsidRPr="00B77922">
        <w:rPr>
          <w:rFonts w:cstheme="minorHAnsi"/>
          <w:sz w:val="20"/>
          <w:szCs w:val="20"/>
        </w:rPr>
        <w:t>1</w:t>
      </w:r>
      <w:r w:rsidR="00716A55">
        <w:rPr>
          <w:rFonts w:cstheme="minorHAnsi"/>
          <w:sz w:val="20"/>
          <w:szCs w:val="20"/>
        </w:rPr>
        <w:t>1</w:t>
      </w:r>
      <w:r w:rsidRPr="00B77922">
        <w:rPr>
          <w:rFonts w:cstheme="minorHAnsi"/>
          <w:sz w:val="20"/>
          <w:szCs w:val="20"/>
        </w:rPr>
        <w:t>.1.20</w:t>
      </w:r>
      <w:r w:rsidR="009F6D68" w:rsidRPr="00B77922">
        <w:rPr>
          <w:rFonts w:cstheme="minorHAnsi"/>
          <w:sz w:val="20"/>
          <w:szCs w:val="20"/>
        </w:rPr>
        <w:t>2</w:t>
      </w:r>
      <w:r w:rsidR="00716A55">
        <w:rPr>
          <w:rFonts w:cstheme="minorHAnsi"/>
          <w:sz w:val="20"/>
          <w:szCs w:val="20"/>
        </w:rPr>
        <w:t xml:space="preserve">3 </w:t>
      </w:r>
      <w:r w:rsidRPr="00B77922">
        <w:rPr>
          <w:rFonts w:cstheme="minorHAnsi"/>
          <w:i/>
          <w:sz w:val="20"/>
          <w:szCs w:val="20"/>
        </w:rPr>
        <w:t xml:space="preserve">pn.: „świadczenie usług w formie zapewnienia schronienia dla osób bezdomnych z terenu gminy Cewice”, </w:t>
      </w:r>
      <w:r w:rsidRPr="00B77922">
        <w:rPr>
          <w:rFonts w:cstheme="minorHAnsi"/>
          <w:sz w:val="20"/>
          <w:szCs w:val="20"/>
        </w:rPr>
        <w:t xml:space="preserve">prowadzonym w trybie </w:t>
      </w:r>
      <w:r w:rsidRPr="00B77922">
        <w:rPr>
          <w:rFonts w:eastAsia="Times New Roman" w:cstheme="minorHAnsi"/>
          <w:color w:val="000000"/>
          <w:sz w:val="20"/>
          <w:szCs w:val="20"/>
          <w:lang w:eastAsia="pl-PL"/>
        </w:rPr>
        <w:t>propozycji cenowej</w:t>
      </w:r>
      <w:r w:rsidRPr="00B77922">
        <w:rPr>
          <w:rFonts w:cstheme="minorHAnsi"/>
          <w:sz w:val="20"/>
          <w:szCs w:val="20"/>
        </w:rPr>
        <w:t>;</w:t>
      </w:r>
    </w:p>
    <w:p w14:paraId="4F39CC2A" w14:textId="0BE06882" w:rsidR="00792374" w:rsidRPr="00B77922" w:rsidRDefault="00792374" w:rsidP="00B77922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</w:t>
      </w:r>
      <w:r w:rsidR="001D3C1F">
        <w:rPr>
          <w:rFonts w:eastAsia="Times New Roman" w:cstheme="minorHAnsi"/>
          <w:sz w:val="20"/>
          <w:szCs w:val="20"/>
          <w:lang w:eastAsia="pl-PL"/>
        </w:rPr>
        <w:t> 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oparciu o art. 8 </w:t>
      </w:r>
      <w:r w:rsidRPr="00716A55">
        <w:rPr>
          <w:rFonts w:eastAsia="Times New Roman" w:cstheme="minorHAnsi"/>
          <w:sz w:val="20"/>
          <w:szCs w:val="20"/>
          <w:lang w:eastAsia="pl-PL"/>
        </w:rPr>
        <w:t xml:space="preserve">oraz art. 96 ust. 3 </w:t>
      </w:r>
      <w:r w:rsidRPr="00716A5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ustawy z dnia   29 stycznia 2004 r. Prawo zamówień publicznych </w:t>
      </w:r>
      <w:r w:rsidR="00716A55" w:rsidRPr="00716A55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="00716A55" w:rsidRPr="00716A55">
        <w:rPr>
          <w:color w:val="000000" w:themeColor="text1"/>
          <w:sz w:val="20"/>
          <w:szCs w:val="20"/>
        </w:rPr>
        <w:t xml:space="preserve">Dz. U. z 2013 r. poz. 1605 ze </w:t>
      </w:r>
      <w:proofErr w:type="spellStart"/>
      <w:r w:rsidR="00716A55" w:rsidRPr="00716A55">
        <w:rPr>
          <w:color w:val="000000" w:themeColor="text1"/>
          <w:sz w:val="20"/>
          <w:szCs w:val="20"/>
        </w:rPr>
        <w:t>zm</w:t>
      </w:r>
      <w:proofErr w:type="spellEnd"/>
      <w:r w:rsidRPr="00716A55">
        <w:rPr>
          <w:rFonts w:eastAsia="Times New Roman" w:cstheme="minorHAnsi"/>
          <w:sz w:val="20"/>
          <w:szCs w:val="20"/>
          <w:lang w:eastAsia="pl-PL"/>
        </w:rPr>
        <w:t xml:space="preserve">), dalej „ustawa </w:t>
      </w:r>
      <w:proofErr w:type="spellStart"/>
      <w:r w:rsidRPr="00716A55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716A55">
        <w:rPr>
          <w:rFonts w:eastAsia="Times New Roman" w:cstheme="minorHAnsi"/>
          <w:sz w:val="20"/>
          <w:szCs w:val="20"/>
          <w:lang w:eastAsia="pl-PL"/>
        </w:rPr>
        <w:t>”;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775A5925" w14:textId="77777777" w:rsidR="00792374" w:rsidRPr="00B77922" w:rsidRDefault="00792374" w:rsidP="00B77922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 xml:space="preserve">Pani/Pana dane osobowe będą </w:t>
      </w:r>
      <w:r w:rsidRPr="00DF4A0E">
        <w:rPr>
          <w:rFonts w:eastAsia="Times New Roman" w:cstheme="minorHAnsi"/>
          <w:sz w:val="20"/>
          <w:szCs w:val="20"/>
          <w:lang w:eastAsia="pl-PL"/>
        </w:rPr>
        <w:t xml:space="preserve">przechowywane, zgodnie z art. 97 ust. 1 ustawy </w:t>
      </w:r>
      <w:proofErr w:type="spellStart"/>
      <w:r w:rsidRPr="00DF4A0E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DF4A0E">
        <w:rPr>
          <w:rFonts w:eastAsia="Times New Roman" w:cstheme="minorHAnsi"/>
          <w:sz w:val="20"/>
          <w:szCs w:val="20"/>
          <w:lang w:eastAsia="pl-PL"/>
        </w:rPr>
        <w:t>, przez okres 4 lat od dnia z</w:t>
      </w:r>
      <w:r w:rsidRPr="00B77922">
        <w:rPr>
          <w:rFonts w:eastAsia="Times New Roman" w:cstheme="minorHAnsi"/>
          <w:sz w:val="20"/>
          <w:szCs w:val="20"/>
          <w:lang w:eastAsia="pl-PL"/>
        </w:rPr>
        <w:t>akończenia postępowania o udzielenie zamówienia, a jeżeli czas trwania umowy przekracza 4 lata, okres przechowywania obejmuje cały czas trwania umowy;</w:t>
      </w:r>
    </w:p>
    <w:p w14:paraId="601AE43D" w14:textId="77777777" w:rsidR="00792374" w:rsidRPr="00B77922" w:rsidRDefault="00792374" w:rsidP="00B77922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77922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77922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77922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B77922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02B2E57C" w14:textId="77777777" w:rsidR="00792374" w:rsidRPr="00B77922" w:rsidRDefault="00792374" w:rsidP="00B77922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241A7A0D" w14:textId="77777777" w:rsidR="00792374" w:rsidRPr="00B77922" w:rsidRDefault="00792374" w:rsidP="00B77922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14:paraId="26C8FA73" w14:textId="77777777" w:rsidR="00792374" w:rsidRPr="00B77922" w:rsidRDefault="00792374" w:rsidP="00B77922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14:paraId="073CE154" w14:textId="0B498C3F" w:rsidR="00792374" w:rsidRPr="00B77922" w:rsidRDefault="00792374" w:rsidP="00B77922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 xml:space="preserve">na podstawie art. 16 RODO prawo do sprostowania Pani/Pana danych osobowych </w:t>
      </w:r>
      <w:r w:rsidRPr="00B77922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B77922">
        <w:rPr>
          <w:rFonts w:eastAsia="Times New Roman" w:cstheme="minorHAnsi"/>
          <w:sz w:val="20"/>
          <w:szCs w:val="20"/>
          <w:lang w:eastAsia="pl-PL"/>
        </w:rPr>
        <w:t>;</w:t>
      </w:r>
    </w:p>
    <w:p w14:paraId="459CF4EF" w14:textId="5CE83E85" w:rsidR="00792374" w:rsidRPr="00B77922" w:rsidRDefault="00792374" w:rsidP="00B77922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D5483E" w:rsidRPr="00B77922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**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;  </w:t>
      </w:r>
    </w:p>
    <w:p w14:paraId="316D4F1D" w14:textId="77777777" w:rsidR="00792374" w:rsidRPr="00B77922" w:rsidRDefault="00792374" w:rsidP="00B77922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980E0A7" w14:textId="77777777" w:rsidR="00792374" w:rsidRPr="00B77922" w:rsidRDefault="00792374" w:rsidP="00B77922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14:paraId="70374DB1" w14:textId="77777777" w:rsidR="00792374" w:rsidRPr="00B77922" w:rsidRDefault="00792374" w:rsidP="00B77922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14:paraId="14AC7624" w14:textId="77777777" w:rsidR="00792374" w:rsidRPr="00B77922" w:rsidRDefault="00792374" w:rsidP="00B77922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77922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14:paraId="373CF9DA" w14:textId="0CA7D983" w:rsidR="00792374" w:rsidRPr="005806B6" w:rsidRDefault="00792374" w:rsidP="00B77922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B77922">
        <w:rPr>
          <w:rFonts w:eastAsia="Times New Roman" w:cstheme="minorHAnsi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7922">
        <w:rPr>
          <w:rFonts w:eastAsia="Times New Roman" w:cstheme="minorHAnsi"/>
          <w:sz w:val="20"/>
          <w:szCs w:val="20"/>
          <w:lang w:eastAsia="pl-PL"/>
        </w:rPr>
        <w:t>.</w:t>
      </w:r>
      <w:r w:rsidRPr="00B7792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1E502499" w14:textId="0398C94B" w:rsidR="005806B6" w:rsidRDefault="005806B6" w:rsidP="005806B6">
      <w:pPr>
        <w:pStyle w:val="Akapitzlist"/>
        <w:spacing w:after="150" w:line="276" w:lineRule="auto"/>
        <w:ind w:left="709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9F3FE6C" w14:textId="77777777" w:rsidR="00792374" w:rsidRPr="00B77922" w:rsidRDefault="00792374" w:rsidP="00B77922">
      <w:pPr>
        <w:spacing w:after="0" w:line="240" w:lineRule="auto"/>
        <w:ind w:left="5134" w:right="22" w:hanging="10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779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Kierownik Ośrodka Pomocy Społecznej w Cewicach </w:t>
      </w:r>
    </w:p>
    <w:p w14:paraId="007462C9" w14:textId="1F7613A4" w:rsidR="00792374" w:rsidRDefault="00792374" w:rsidP="00B77922">
      <w:pPr>
        <w:spacing w:after="0" w:line="240" w:lineRule="auto"/>
        <w:ind w:left="4820" w:right="22" w:firstLine="304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7792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                   Ewa Maszota</w:t>
      </w:r>
    </w:p>
    <w:p w14:paraId="0FDC4E93" w14:textId="77777777" w:rsidR="005806B6" w:rsidRDefault="005806B6" w:rsidP="00B77922">
      <w:pPr>
        <w:spacing w:after="0" w:line="240" w:lineRule="auto"/>
        <w:ind w:left="4820" w:right="22" w:firstLine="304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CE0A326" w14:textId="15DB7722" w:rsidR="00792374" w:rsidRPr="00B77922" w:rsidRDefault="00792374" w:rsidP="00B77922">
      <w:pPr>
        <w:spacing w:before="120" w:after="120" w:line="276" w:lineRule="auto"/>
        <w:jc w:val="both"/>
        <w:rPr>
          <w:rFonts w:cstheme="minorHAnsi"/>
          <w:sz w:val="20"/>
          <w:szCs w:val="20"/>
        </w:rPr>
      </w:pPr>
      <w:r w:rsidRPr="00B77922">
        <w:rPr>
          <w:rFonts w:cstheme="minorHAnsi"/>
          <w:sz w:val="20"/>
          <w:szCs w:val="20"/>
        </w:rPr>
        <w:t>___________________</w:t>
      </w:r>
    </w:p>
    <w:p w14:paraId="634964F7" w14:textId="54B36B14" w:rsidR="00792374" w:rsidRPr="00B77922" w:rsidRDefault="00792374" w:rsidP="00B77922">
      <w:pPr>
        <w:pStyle w:val="Akapitzlist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B77922">
        <w:rPr>
          <w:rFonts w:cstheme="minorHAnsi"/>
          <w:b/>
          <w:sz w:val="20"/>
          <w:szCs w:val="20"/>
          <w:vertAlign w:val="superscript"/>
        </w:rPr>
        <w:t xml:space="preserve">* </w:t>
      </w:r>
      <w:r w:rsidRPr="00B77922">
        <w:rPr>
          <w:rFonts w:cstheme="minorHAnsi"/>
          <w:b/>
          <w:sz w:val="20"/>
          <w:szCs w:val="20"/>
        </w:rPr>
        <w:t>Wyjaśnienie:</w:t>
      </w:r>
      <w:r w:rsidRPr="00B77922">
        <w:rPr>
          <w:rFonts w:cstheme="minorHAnsi"/>
          <w:sz w:val="20"/>
          <w:szCs w:val="20"/>
        </w:rPr>
        <w:t xml:space="preserve"> </w:t>
      </w:r>
      <w:r w:rsidRPr="00B77922">
        <w:rPr>
          <w:rFonts w:eastAsia="Times New Roman" w:cstheme="minorHAnsi"/>
          <w:sz w:val="20"/>
          <w:szCs w:val="20"/>
          <w:lang w:eastAsia="pl-PL"/>
        </w:rPr>
        <w:t xml:space="preserve">skorzystanie z prawa do sprostowania nie może skutkować zmianą </w:t>
      </w:r>
      <w:r w:rsidRPr="00B77922">
        <w:rPr>
          <w:rFonts w:cstheme="minorHAnsi"/>
          <w:sz w:val="20"/>
          <w:szCs w:val="20"/>
        </w:rPr>
        <w:t>wyniku postępowania</w:t>
      </w:r>
      <w:r w:rsidRPr="00B77922">
        <w:rPr>
          <w:rFonts w:cstheme="minorHAnsi"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B77922">
        <w:rPr>
          <w:rFonts w:cstheme="minorHAnsi"/>
          <w:sz w:val="20"/>
          <w:szCs w:val="20"/>
        </w:rPr>
        <w:t>Pzp</w:t>
      </w:r>
      <w:proofErr w:type="spellEnd"/>
      <w:r w:rsidRPr="00B77922">
        <w:rPr>
          <w:rFonts w:cstheme="minorHAnsi"/>
          <w:sz w:val="20"/>
          <w:szCs w:val="20"/>
        </w:rPr>
        <w:t xml:space="preserve"> oraz nie może naruszać integralności protokołu oraz jego załączników.</w:t>
      </w:r>
    </w:p>
    <w:p w14:paraId="0C72BE9B" w14:textId="11522570" w:rsidR="00D5483E" w:rsidRDefault="00792374" w:rsidP="00B77922">
      <w:pPr>
        <w:pStyle w:val="Akapitzlist"/>
        <w:spacing w:after="0" w:line="240" w:lineRule="auto"/>
        <w:ind w:left="426"/>
        <w:jc w:val="both"/>
      </w:pPr>
      <w:r w:rsidRPr="00B77922">
        <w:rPr>
          <w:rFonts w:cstheme="minorHAnsi"/>
          <w:b/>
          <w:sz w:val="20"/>
          <w:szCs w:val="20"/>
          <w:vertAlign w:val="superscript"/>
        </w:rPr>
        <w:t xml:space="preserve">** </w:t>
      </w:r>
      <w:r w:rsidRPr="00B77922">
        <w:rPr>
          <w:rFonts w:cstheme="minorHAnsi"/>
          <w:b/>
          <w:sz w:val="20"/>
          <w:szCs w:val="20"/>
        </w:rPr>
        <w:t>Wyjaśnienie:</w:t>
      </w:r>
      <w:r w:rsidRPr="00B77922">
        <w:rPr>
          <w:rFonts w:cstheme="minorHAnsi"/>
          <w:sz w:val="20"/>
          <w:szCs w:val="20"/>
        </w:rPr>
        <w:t xml:space="preserve"> prawo do ograniczenia przetwarzania nie ma zastosowania w odniesieniu do </w:t>
      </w:r>
      <w:r w:rsidRPr="00B77922">
        <w:rPr>
          <w:rFonts w:eastAsia="Times New Roman" w:cstheme="minorHAnsi"/>
          <w:sz w:val="20"/>
          <w:szCs w:val="20"/>
          <w:lang w:eastAsia="pl-PL"/>
        </w:rPr>
        <w:t>przechowywania, w celu zapewnienia korzystania ze środków ochrony prawnej lub w celu ochrony praw innej osoby fizycznej lub prawnej, lub</w:t>
      </w:r>
      <w:r w:rsidR="00B7792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77922">
        <w:rPr>
          <w:rFonts w:eastAsia="Times New Roman" w:cstheme="minorHAnsi"/>
          <w:sz w:val="20"/>
          <w:szCs w:val="20"/>
          <w:lang w:eastAsia="pl-PL"/>
        </w:rPr>
        <w:t>z uwagi na ważne względy interesu publicznego Unii Europejskiej lub państwa członkowskiego.</w:t>
      </w:r>
    </w:p>
    <w:sectPr w:rsidR="00D5483E" w:rsidSect="00B77922">
      <w:footerReference w:type="even" r:id="rId9"/>
      <w:footerReference w:type="default" r:id="rId10"/>
      <w:footerReference w:type="first" r:id="rId11"/>
      <w:pgSz w:w="11906" w:h="16838"/>
      <w:pgMar w:top="28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E0BB" w14:textId="77777777" w:rsidR="00EB38BF" w:rsidRDefault="00EB38BF" w:rsidP="00792374">
      <w:pPr>
        <w:spacing w:after="0" w:line="240" w:lineRule="auto"/>
      </w:pPr>
      <w:r>
        <w:separator/>
      </w:r>
    </w:p>
  </w:endnote>
  <w:endnote w:type="continuationSeparator" w:id="0">
    <w:p w14:paraId="0E684FF0" w14:textId="77777777" w:rsidR="00EB38BF" w:rsidRDefault="00EB38BF" w:rsidP="0079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380B" w14:textId="77777777" w:rsidR="00792374" w:rsidRDefault="00792374" w:rsidP="00792374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96D7" w14:textId="77777777" w:rsidR="00792374" w:rsidRDefault="00792374">
    <w:pPr>
      <w:pStyle w:val="Stopka"/>
      <w:jc w:val="center"/>
    </w:pPr>
  </w:p>
  <w:p w14:paraId="2C319471" w14:textId="77777777" w:rsidR="00792374" w:rsidRDefault="00792374">
    <w:pPr>
      <w:pStyle w:val="Stopka"/>
      <w:jc w:val="center"/>
    </w:pPr>
    <w:r>
      <w:t>1</w:t>
    </w:r>
    <w:sdt>
      <w:sdtPr>
        <w:id w:val="382225640"/>
        <w:docPartObj>
          <w:docPartGallery w:val="Page Numbers (Bottom of Page)"/>
          <w:docPartUnique/>
        </w:docPartObj>
      </w:sdtPr>
      <w:sdtEndPr/>
      <w:sdtContent/>
    </w:sdt>
  </w:p>
  <w:p w14:paraId="051880D5" w14:textId="77777777" w:rsidR="00C9514B" w:rsidRDefault="00C770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9E6D" w14:textId="32B506CD" w:rsidR="00792374" w:rsidRDefault="00792374" w:rsidP="007923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CF54" w14:textId="77777777" w:rsidR="00EB38BF" w:rsidRDefault="00EB38BF" w:rsidP="00792374">
      <w:pPr>
        <w:spacing w:after="0" w:line="240" w:lineRule="auto"/>
      </w:pPr>
      <w:r>
        <w:separator/>
      </w:r>
    </w:p>
  </w:footnote>
  <w:footnote w:type="continuationSeparator" w:id="0">
    <w:p w14:paraId="2D18EE0F" w14:textId="77777777" w:rsidR="00EB38BF" w:rsidRDefault="00EB38BF" w:rsidP="0079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236569">
    <w:abstractNumId w:val="6"/>
  </w:num>
  <w:num w:numId="2" w16cid:durableId="1372074320">
    <w:abstractNumId w:val="3"/>
  </w:num>
  <w:num w:numId="3" w16cid:durableId="115683152">
    <w:abstractNumId w:val="1"/>
  </w:num>
  <w:num w:numId="4" w16cid:durableId="1280458183">
    <w:abstractNumId w:val="5"/>
  </w:num>
  <w:num w:numId="5" w16cid:durableId="1585216233">
    <w:abstractNumId w:val="2"/>
  </w:num>
  <w:num w:numId="6" w16cid:durableId="957445909">
    <w:abstractNumId w:val="9"/>
  </w:num>
  <w:num w:numId="7" w16cid:durableId="969284712">
    <w:abstractNumId w:val="0"/>
  </w:num>
  <w:num w:numId="8" w16cid:durableId="40056308">
    <w:abstractNumId w:val="7"/>
  </w:num>
  <w:num w:numId="9" w16cid:durableId="137113880">
    <w:abstractNumId w:val="8"/>
  </w:num>
  <w:num w:numId="10" w16cid:durableId="1686394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74"/>
    <w:rsid w:val="001D3C1F"/>
    <w:rsid w:val="00217981"/>
    <w:rsid w:val="00431B3C"/>
    <w:rsid w:val="0049709A"/>
    <w:rsid w:val="005806B6"/>
    <w:rsid w:val="005B4A02"/>
    <w:rsid w:val="00650919"/>
    <w:rsid w:val="00716A55"/>
    <w:rsid w:val="00792374"/>
    <w:rsid w:val="008B3EC8"/>
    <w:rsid w:val="009F6D68"/>
    <w:rsid w:val="00A30CA1"/>
    <w:rsid w:val="00B77922"/>
    <w:rsid w:val="00B9524B"/>
    <w:rsid w:val="00C770B6"/>
    <w:rsid w:val="00D5483E"/>
    <w:rsid w:val="00DA068B"/>
    <w:rsid w:val="00DF4A0E"/>
    <w:rsid w:val="00E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79A442"/>
  <w15:chartTrackingRefBased/>
  <w15:docId w15:val="{63B0787D-5BDD-4B83-964E-60B91CF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3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923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237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374"/>
  </w:style>
  <w:style w:type="paragraph" w:styleId="Nagwek">
    <w:name w:val="header"/>
    <w:basedOn w:val="Normalny"/>
    <w:link w:val="NagwekZnak"/>
    <w:uiPriority w:val="99"/>
    <w:unhideWhenUsed/>
    <w:rsid w:val="00792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374"/>
  </w:style>
  <w:style w:type="paragraph" w:styleId="Tekstdymka">
    <w:name w:val="Balloon Text"/>
    <w:basedOn w:val="Normalny"/>
    <w:link w:val="TekstdymkaZnak"/>
    <w:uiPriority w:val="99"/>
    <w:semiHidden/>
    <w:unhideWhenUsed/>
    <w:rsid w:val="00DA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6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50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yfinspekto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2ABB-EF62-4EFD-938E-B47809DD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Maszota</dc:creator>
  <cp:keywords/>
  <dc:description/>
  <cp:lastModifiedBy>PC09 OPSCewice</cp:lastModifiedBy>
  <cp:revision>6</cp:revision>
  <cp:lastPrinted>2020-12-08T10:23:00Z</cp:lastPrinted>
  <dcterms:created xsi:type="dcterms:W3CDTF">2020-11-27T08:02:00Z</dcterms:created>
  <dcterms:modified xsi:type="dcterms:W3CDTF">2023-11-21T10:04:00Z</dcterms:modified>
</cp:coreProperties>
</file>